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Pre-</w:t>
      </w:r>
      <w:r>
        <w:rPr>
          <w:rFonts w:hint="eastAsia" w:cs="Times New Roman"/>
          <w:b/>
          <w:sz w:val="36"/>
          <w:szCs w:val="36"/>
          <w:lang w:val="en-US" w:eastAsia="zh-CN"/>
        </w:rPr>
        <w:t>D</w:t>
      </w: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eparture Checklist</w:t>
      </w:r>
    </w:p>
    <w:p>
      <w:pPr>
        <w:jc w:val="center"/>
        <w:rPr>
          <w:rFonts w:hint="default" w:ascii="Times New Roman" w:hAnsi="Times New Roman" w:cs="Times New Roman"/>
          <w:b/>
          <w:bCs w:val="0"/>
          <w:sz w:val="36"/>
          <w:szCs w:val="36"/>
          <w:lang w:val="en-US" w:eastAsia="zh-CN"/>
        </w:rPr>
      </w:pPr>
      <w:r>
        <w:rPr>
          <w:rFonts w:hint="eastAsia" w:cs="Times New Roman"/>
          <w:b/>
          <w:bCs w:val="0"/>
          <w:sz w:val="36"/>
          <w:szCs w:val="36"/>
          <w:lang w:val="en-US" w:eastAsia="zh-CN"/>
        </w:rPr>
        <w:t>离校审批表（境外联培异动类离校）</w:t>
      </w:r>
    </w:p>
    <w:p>
      <w:pPr>
        <w:jc w:val="left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>Student name</w:t>
      </w:r>
      <w:r>
        <w:rPr>
          <w:rFonts w:hint="default" w:ascii="Times New Roman" w:hAnsi="Times New Roman" w:cs="Times New Roman"/>
          <w:b/>
          <w:sz w:val="32"/>
          <w:szCs w:val="32"/>
        </w:rPr>
        <w:t xml:space="preserve">：               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>SUSTech ID</w:t>
      </w:r>
      <w:r>
        <w:rPr>
          <w:rFonts w:hint="default" w:ascii="Times New Roman" w:hAnsi="Times New Roman" w:cs="Times New Roman"/>
          <w:b/>
          <w:sz w:val="32"/>
          <w:szCs w:val="32"/>
        </w:rPr>
        <w:t>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8522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cs="Times New Roman"/>
                <w:b/>
                <w:bCs/>
                <w:sz w:val="28"/>
                <w:szCs w:val="28"/>
                <w:lang w:val="en-US" w:eastAsia="zh-CN"/>
              </w:rPr>
              <w:t>缴费核实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Department Teaching affairs officer</w:t>
            </w:r>
            <w:r>
              <w:rPr>
                <w:rFonts w:hint="eastAsia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：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Tuition and f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ees cleared.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 xml:space="preserve"> 无欠费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研究生教学秘书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：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cs="Times New Roman"/>
                <w:b/>
                <w:bCs/>
                <w:sz w:val="28"/>
                <w:szCs w:val="28"/>
                <w:lang w:val="en-US" w:eastAsia="zh-CN"/>
              </w:rPr>
              <w:t>系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 xml:space="preserve"> Department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  <w:p>
            <w:pP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All items returned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  <w:t>系资产</w:t>
            </w:r>
            <w:r>
              <w:rPr>
                <w:rFonts w:hint="eastAsia" w:cs="Times New Roman"/>
                <w:b w:val="0"/>
                <w:bCs w:val="0"/>
                <w:sz w:val="28"/>
                <w:szCs w:val="28"/>
                <w:lang w:val="en-US" w:eastAsia="zh-CN"/>
              </w:rPr>
              <w:t>已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  <w:t>归还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系物资管理员</w:t>
            </w:r>
            <w:r>
              <w:rPr>
                <w:rFonts w:hint="eastAsia" w:ascii="宋体" w:hAnsi="宋体"/>
                <w:sz w:val="28"/>
                <w:szCs w:val="28"/>
              </w:rPr>
              <w:t>：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实验室</w:t>
            </w:r>
            <w:r>
              <w:rPr>
                <w:rFonts w:hint="eastAsia" w:cs="Times New Roman"/>
                <w:b/>
                <w:bCs/>
                <w:sz w:val="28"/>
                <w:szCs w:val="28"/>
                <w:lang w:val="en-US" w:eastAsia="zh-CN"/>
              </w:rPr>
              <w:t>/课题组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Laboratory</w:t>
            </w:r>
            <w:r>
              <w:rPr>
                <w:rFonts w:hint="eastAsia" w:cs="Times New Roman"/>
                <w:b/>
                <w:bCs/>
                <w:sz w:val="28"/>
                <w:szCs w:val="28"/>
                <w:lang w:val="en-US" w:eastAsia="zh-CN"/>
              </w:rPr>
              <w:t>/Research Group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：</w:t>
            </w:r>
          </w:p>
          <w:p>
            <w:pP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All items returned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实验物品</w:t>
            </w:r>
            <w:r>
              <w:rPr>
                <w:rFonts w:hint="eastAsia" w:cs="Times New Roman"/>
                <w:b w:val="0"/>
                <w:bCs w:val="0"/>
                <w:sz w:val="28"/>
                <w:szCs w:val="28"/>
                <w:lang w:val="en-US" w:eastAsia="zh-CN"/>
              </w:rPr>
              <w:t>已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归还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实验室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课题组管理员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：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图书馆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Library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（图书馆一楼前台）：</w:t>
            </w:r>
          </w:p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All items returned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书籍已归还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经办人：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8522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行政服务大厅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Administrative Service Center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（行政楼一楼</w:t>
            </w:r>
            <w:r>
              <w:rPr>
                <w:rFonts w:hint="eastAsia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：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休学/短期离校Leave: c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ampus card deactivated.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校园卡冻结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退学Withdrawal: c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ampus card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 xml:space="preserve"> canceled.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校园卡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注销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经办人：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宿舍管理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Dormitory</w:t>
            </w:r>
            <w:r>
              <w:rPr>
                <w:rFonts w:hint="eastAsia" w:cs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宿舍楼宿管值班室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)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：</w:t>
            </w:r>
          </w:p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Dorm room checked out.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已完成退宿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经办人：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学院审核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College/School：</w:t>
            </w:r>
          </w:p>
          <w:p>
            <w:pPr>
              <w:rPr>
                <w:rFonts w:hint="eastAsia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The student has returned the student ID card and completed all checkout procedures.</w:t>
            </w:r>
          </w:p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该生已退还学生证及办结离校手续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学院辅导员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研究生院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Graduate School</w:t>
            </w:r>
            <w:r>
              <w:rPr>
                <w:rFonts w:hint="eastAsia" w:cs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（研究生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院研工办</w:t>
            </w:r>
            <w:r>
              <w:rPr>
                <w:rFonts w:hint="eastAsia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：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Comments：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经办人：                           日期：</w:t>
            </w:r>
            <w:bookmarkStart w:id="1" w:name="_GoBack"/>
            <w:bookmarkEnd w:id="1"/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/>
          <w:sz w:val="28"/>
          <w:szCs w:val="28"/>
          <w:lang w:val="en-US" w:eastAsia="zh-CN"/>
        </w:rPr>
      </w:pPr>
      <w:bookmarkStart w:id="0" w:name="OLE_LINK1"/>
      <w:r>
        <w:rPr>
          <w:rFonts w:hint="eastAsia"/>
          <w:sz w:val="28"/>
          <w:szCs w:val="28"/>
          <w:lang w:val="en-US" w:eastAsia="zh-CN"/>
        </w:rPr>
        <w:t>Please return this form to your college after completion. A photocopy should be submitted to the graduate student service counter at the Student Services Center （</w:t>
      </w:r>
      <w:r>
        <w:rPr>
          <w:rFonts w:hint="eastAsia" w:ascii="宋体" w:hAnsi="宋体"/>
          <w:sz w:val="28"/>
          <w:szCs w:val="28"/>
          <w:lang w:val="en-US" w:eastAsia="zh-CN"/>
        </w:rPr>
        <w:t>学生事务中心研究生事务窗口</w:t>
      </w:r>
      <w:r>
        <w:rPr>
          <w:rFonts w:hint="eastAsia"/>
          <w:sz w:val="28"/>
          <w:szCs w:val="28"/>
          <w:lang w:val="en-US" w:eastAsia="zh-CN"/>
        </w:rPr>
        <w:t>）.</w:t>
      </w:r>
      <w:bookmarkEnd w:id="0"/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Withdraw from the joint program: All checkout steps should be completed within </w:t>
      </w:r>
      <w:r>
        <w:rPr>
          <w:rFonts w:hint="eastAsia"/>
          <w:sz w:val="28"/>
          <w:szCs w:val="28"/>
          <w:u w:val="single"/>
          <w:lang w:val="en-US" w:eastAsia="zh-CN"/>
        </w:rPr>
        <w:t>one week</w:t>
      </w:r>
      <w:r>
        <w:rPr>
          <w:rFonts w:hint="eastAsia"/>
          <w:sz w:val="28"/>
          <w:szCs w:val="28"/>
          <w:lang w:val="en-US" w:eastAsia="zh-CN"/>
        </w:rPr>
        <w:t xml:space="preserve"> of the effective withdrawal date.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Leave of absence: All checkout steps should be completed within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one week </w:t>
      </w:r>
      <w:r>
        <w:rPr>
          <w:rFonts w:hint="eastAsia"/>
          <w:sz w:val="28"/>
          <w:szCs w:val="28"/>
          <w:lang w:val="en-US" w:eastAsia="zh-CN"/>
        </w:rPr>
        <w:t>of the leave start date.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90F82D"/>
    <w:multiLevelType w:val="singleLevel"/>
    <w:tmpl w:val="D390F82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7469B"/>
    <w:rsid w:val="01FC7D01"/>
    <w:rsid w:val="0557469B"/>
    <w:rsid w:val="0AB2687D"/>
    <w:rsid w:val="0AFB1B91"/>
    <w:rsid w:val="16A124CA"/>
    <w:rsid w:val="1E272D38"/>
    <w:rsid w:val="1F9305B1"/>
    <w:rsid w:val="25A82BAA"/>
    <w:rsid w:val="31764AF1"/>
    <w:rsid w:val="354860D4"/>
    <w:rsid w:val="36820EF3"/>
    <w:rsid w:val="37FF3697"/>
    <w:rsid w:val="3D751F62"/>
    <w:rsid w:val="3DC06107"/>
    <w:rsid w:val="42360F62"/>
    <w:rsid w:val="46D52981"/>
    <w:rsid w:val="4CD963CD"/>
    <w:rsid w:val="57AB2BFB"/>
    <w:rsid w:val="5F204826"/>
    <w:rsid w:val="5F875CCE"/>
    <w:rsid w:val="60153354"/>
    <w:rsid w:val="61546B6F"/>
    <w:rsid w:val="684F6C24"/>
    <w:rsid w:val="6DA00C9B"/>
    <w:rsid w:val="6F93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link w:val="7"/>
    <w:semiHidden/>
    <w:unhideWhenUsed/>
    <w:qFormat/>
    <w:uiPriority w:val="0"/>
    <w:pPr>
      <w:keepNext/>
      <w:keepLines/>
      <w:spacing w:before="260" w:after="260" w:line="240" w:lineRule="auto"/>
      <w:ind w:firstLine="0" w:firstLineChars="0"/>
      <w:jc w:val="left"/>
      <w:outlineLvl w:val="2"/>
    </w:pPr>
    <w:rPr>
      <w:rFonts w:eastAsia="黑体"/>
      <w:b/>
      <w:bCs/>
      <w:sz w:val="28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正文2"/>
    <w:basedOn w:val="1"/>
    <w:qFormat/>
    <w:uiPriority w:val="0"/>
    <w:pPr>
      <w:ind w:left="0" w:firstLine="880" w:firstLineChars="200"/>
    </w:pPr>
  </w:style>
  <w:style w:type="character" w:customStyle="1" w:styleId="7">
    <w:name w:val="标题 3 Char"/>
    <w:basedOn w:val="5"/>
    <w:link w:val="2"/>
    <w:qFormat/>
    <w:uiPriority w:val="9"/>
    <w:rPr>
      <w:rFonts w:eastAsia="黑体" w:cs="Times New Roman" w:asciiTheme="minorAscii" w:hAnsiTheme="minorAscii"/>
      <w:b/>
      <w:bCs/>
      <w:kern w:val="2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2020-11-19T01:46:00Z</dcterms:created>
  <dc:creator>Zhihan</dc:creator>
  <cp:lastModifiedBy>Zhihan</cp:lastModifiedBy>
  <dcterms:modified xsi:type="dcterms:W3CDTF">2021-06-04T07:21:22Z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