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南方科技大学研究生缓考申请表</w:t>
      </w:r>
    </w:p>
    <w:p>
      <w:pPr>
        <w:jc w:val="center"/>
        <w:rPr>
          <w:rFonts w:hint="default" w:eastAsia="宋体"/>
          <w:b/>
          <w:sz w:val="36"/>
          <w:szCs w:val="36"/>
          <w:lang w:val="en-US" w:eastAsia="zh-CN"/>
        </w:rPr>
      </w:pPr>
      <w:r>
        <w:rPr>
          <w:rFonts w:hint="eastAsia"/>
          <w:b/>
          <w:sz w:val="36"/>
          <w:szCs w:val="36"/>
          <w:lang w:val="en-US" w:eastAsia="zh-CN"/>
        </w:rPr>
        <w:t>Makeup Exam Request Form</w:t>
      </w:r>
    </w:p>
    <w:tbl>
      <w:tblPr>
        <w:tblStyle w:val="4"/>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04"/>
        <w:gridCol w:w="255"/>
        <w:gridCol w:w="1014"/>
        <w:gridCol w:w="1500"/>
        <w:gridCol w:w="463"/>
        <w:gridCol w:w="845"/>
        <w:gridCol w:w="99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tcPr>
          <w:p>
            <w:pPr>
              <w:spacing w:line="240" w:lineRule="auto"/>
              <w:jc w:val="center"/>
              <w:rPr>
                <w:rFonts w:eastAsia="黑体"/>
              </w:rPr>
            </w:pPr>
            <w:r>
              <w:rPr>
                <w:rFonts w:eastAsia="黑体"/>
              </w:rPr>
              <w:t>姓名</w:t>
            </w:r>
          </w:p>
          <w:p>
            <w:pPr>
              <w:spacing w:line="240" w:lineRule="auto"/>
              <w:jc w:val="center"/>
              <w:rPr>
                <w:rFonts w:hint="default" w:eastAsia="黑体"/>
                <w:lang w:val="en-US" w:eastAsia="zh-CN"/>
              </w:rPr>
            </w:pPr>
            <w:r>
              <w:rPr>
                <w:rFonts w:hint="eastAsia" w:eastAsia="黑体"/>
                <w:lang w:val="en-US" w:eastAsia="zh-CN"/>
              </w:rPr>
              <w:t>Student Name</w:t>
            </w:r>
          </w:p>
        </w:tc>
        <w:tc>
          <w:tcPr>
            <w:tcW w:w="1559" w:type="dxa"/>
            <w:gridSpan w:val="2"/>
          </w:tcPr>
          <w:p>
            <w:pPr>
              <w:spacing w:line="240" w:lineRule="auto"/>
              <w:jc w:val="center"/>
              <w:rPr>
                <w:rFonts w:eastAsia="黑体"/>
              </w:rPr>
            </w:pPr>
          </w:p>
        </w:tc>
        <w:tc>
          <w:tcPr>
            <w:tcW w:w="1014" w:type="dxa"/>
          </w:tcPr>
          <w:p>
            <w:pPr>
              <w:spacing w:line="240" w:lineRule="auto"/>
              <w:jc w:val="center"/>
              <w:rPr>
                <w:rFonts w:eastAsia="黑体"/>
              </w:rPr>
            </w:pPr>
            <w:r>
              <w:rPr>
                <w:rFonts w:eastAsia="黑体"/>
              </w:rPr>
              <w:t>学号</w:t>
            </w:r>
          </w:p>
          <w:p>
            <w:pPr>
              <w:spacing w:line="240" w:lineRule="auto"/>
              <w:jc w:val="center"/>
              <w:rPr>
                <w:rFonts w:hint="default" w:eastAsia="黑体"/>
                <w:lang w:val="en-US" w:eastAsia="zh-CN"/>
              </w:rPr>
            </w:pPr>
            <w:r>
              <w:rPr>
                <w:rFonts w:hint="eastAsia" w:eastAsia="黑体"/>
                <w:lang w:val="en-US" w:eastAsia="zh-CN"/>
              </w:rPr>
              <w:t>SUSTech ID</w:t>
            </w:r>
          </w:p>
        </w:tc>
        <w:tc>
          <w:tcPr>
            <w:tcW w:w="1500" w:type="dxa"/>
          </w:tcPr>
          <w:p>
            <w:pPr>
              <w:spacing w:line="240" w:lineRule="auto"/>
              <w:jc w:val="center"/>
              <w:rPr>
                <w:rFonts w:eastAsia="黑体"/>
              </w:rPr>
            </w:pPr>
          </w:p>
        </w:tc>
        <w:tc>
          <w:tcPr>
            <w:tcW w:w="1308" w:type="dxa"/>
            <w:gridSpan w:val="2"/>
          </w:tcPr>
          <w:p>
            <w:pPr>
              <w:spacing w:line="240" w:lineRule="auto"/>
              <w:jc w:val="center"/>
              <w:rPr>
                <w:rFonts w:hint="eastAsia" w:eastAsia="黑体"/>
              </w:rPr>
            </w:pPr>
            <w:r>
              <w:rPr>
                <w:rFonts w:hint="eastAsia" w:eastAsia="黑体"/>
              </w:rPr>
              <w:t>联系电话</w:t>
            </w:r>
          </w:p>
          <w:p>
            <w:pPr>
              <w:spacing w:line="240" w:lineRule="auto"/>
              <w:jc w:val="center"/>
              <w:rPr>
                <w:rFonts w:hint="default" w:eastAsia="黑体"/>
                <w:lang w:val="en-US" w:eastAsia="zh-CN"/>
              </w:rPr>
            </w:pPr>
            <w:r>
              <w:rPr>
                <w:rFonts w:hint="eastAsia" w:eastAsia="黑体"/>
                <w:lang w:val="en-US" w:eastAsia="zh-CN"/>
              </w:rPr>
              <w:t>Mobile Phone</w:t>
            </w:r>
          </w:p>
        </w:tc>
        <w:tc>
          <w:tcPr>
            <w:tcW w:w="2475" w:type="dxa"/>
            <w:gridSpan w:val="2"/>
          </w:tcPr>
          <w:p>
            <w:pPr>
              <w:spacing w:line="240" w:lineRule="auto"/>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526" w:type="dxa"/>
            <w:tcBorders>
              <w:bottom w:val="single" w:color="auto" w:sz="4" w:space="0"/>
            </w:tcBorders>
            <w:vAlign w:val="center"/>
          </w:tcPr>
          <w:p>
            <w:pPr>
              <w:spacing w:line="240" w:lineRule="auto"/>
              <w:jc w:val="center"/>
              <w:rPr>
                <w:rFonts w:hint="default" w:eastAsia="黑体"/>
                <w:lang w:val="en-US" w:eastAsia="zh-CN"/>
              </w:rPr>
            </w:pPr>
            <w:r>
              <w:rPr>
                <w:rFonts w:eastAsia="黑体"/>
              </w:rPr>
              <w:t>培养单位</w:t>
            </w:r>
            <w:r>
              <w:rPr>
                <w:rFonts w:hint="eastAsia" w:eastAsia="黑体"/>
                <w:lang w:val="en-US" w:eastAsia="zh-CN"/>
              </w:rPr>
              <w:t xml:space="preserve"> Home Department</w:t>
            </w:r>
          </w:p>
        </w:tc>
        <w:tc>
          <w:tcPr>
            <w:tcW w:w="2573" w:type="dxa"/>
            <w:gridSpan w:val="3"/>
            <w:tcBorders>
              <w:bottom w:val="single" w:color="auto" w:sz="4" w:space="0"/>
            </w:tcBorders>
            <w:vAlign w:val="center"/>
          </w:tcPr>
          <w:p>
            <w:pPr>
              <w:spacing w:line="240" w:lineRule="auto"/>
              <w:jc w:val="center"/>
              <w:rPr>
                <w:rFonts w:eastAsia="黑体"/>
              </w:rPr>
            </w:pPr>
          </w:p>
        </w:tc>
        <w:tc>
          <w:tcPr>
            <w:tcW w:w="1500" w:type="dxa"/>
            <w:tcBorders>
              <w:bottom w:val="single" w:color="auto" w:sz="4" w:space="0"/>
            </w:tcBorders>
            <w:vAlign w:val="center"/>
          </w:tcPr>
          <w:p>
            <w:pPr>
              <w:spacing w:line="240" w:lineRule="auto"/>
              <w:jc w:val="center"/>
              <w:rPr>
                <w:rFonts w:eastAsia="黑体"/>
              </w:rPr>
            </w:pPr>
            <w:r>
              <w:rPr>
                <w:rFonts w:eastAsia="黑体"/>
              </w:rPr>
              <w:t>申请缓考课程</w:t>
            </w:r>
          </w:p>
          <w:p>
            <w:pPr>
              <w:spacing w:line="240" w:lineRule="auto"/>
              <w:jc w:val="center"/>
              <w:rPr>
                <w:rFonts w:hint="default" w:eastAsia="黑体"/>
                <w:lang w:val="en-US" w:eastAsia="zh-CN"/>
              </w:rPr>
            </w:pPr>
            <w:r>
              <w:rPr>
                <w:rFonts w:hint="eastAsia" w:eastAsia="黑体"/>
                <w:lang w:val="en-US" w:eastAsia="zh-CN"/>
              </w:rPr>
              <w:t>Course name</w:t>
            </w:r>
          </w:p>
        </w:tc>
        <w:tc>
          <w:tcPr>
            <w:tcW w:w="3783" w:type="dxa"/>
            <w:gridSpan w:val="4"/>
            <w:tcBorders>
              <w:bottom w:val="single" w:color="auto" w:sz="4" w:space="0"/>
            </w:tcBorders>
            <w:vAlign w:val="center"/>
          </w:tcPr>
          <w:p>
            <w:pPr>
              <w:spacing w:line="240" w:lineRule="auto"/>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526" w:type="dxa"/>
            <w:tcBorders>
              <w:bottom w:val="single" w:color="auto" w:sz="4" w:space="0"/>
            </w:tcBorders>
            <w:vAlign w:val="center"/>
          </w:tcPr>
          <w:p>
            <w:pPr>
              <w:spacing w:line="480" w:lineRule="auto"/>
              <w:rPr>
                <w:rFonts w:eastAsia="黑体"/>
              </w:rPr>
            </w:pPr>
            <w:r>
              <w:rPr>
                <w:rFonts w:hint="eastAsia" w:eastAsia="黑体"/>
              </w:rPr>
              <w:t>任课教师</w:t>
            </w:r>
            <w:r>
              <w:rPr>
                <w:rFonts w:eastAsia="黑体"/>
              </w:rPr>
              <w:t>姓名</w:t>
            </w:r>
          </w:p>
          <w:p>
            <w:pPr>
              <w:spacing w:line="480" w:lineRule="auto"/>
              <w:rPr>
                <w:rFonts w:hint="default" w:eastAsia="黑体"/>
                <w:lang w:val="en-US" w:eastAsia="zh-CN"/>
              </w:rPr>
            </w:pPr>
            <w:r>
              <w:rPr>
                <w:rFonts w:hint="eastAsia" w:eastAsia="黑体"/>
                <w:lang w:val="en-US" w:eastAsia="zh-CN"/>
              </w:rPr>
              <w:t>Course Instructor</w:t>
            </w:r>
          </w:p>
        </w:tc>
        <w:tc>
          <w:tcPr>
            <w:tcW w:w="1304" w:type="dxa"/>
            <w:tcBorders>
              <w:bottom w:val="single" w:color="auto" w:sz="4" w:space="0"/>
            </w:tcBorders>
            <w:vAlign w:val="center"/>
          </w:tcPr>
          <w:p>
            <w:pPr>
              <w:spacing w:line="480" w:lineRule="auto"/>
              <w:rPr>
                <w:rFonts w:eastAsia="黑体"/>
              </w:rPr>
            </w:pPr>
            <w:r>
              <w:rPr>
                <w:rFonts w:hint="eastAsia" w:eastAsia="黑体"/>
              </w:rPr>
              <w:t xml:space="preserve">                         </w:t>
            </w:r>
          </w:p>
        </w:tc>
        <w:tc>
          <w:tcPr>
            <w:tcW w:w="1269" w:type="dxa"/>
            <w:gridSpan w:val="2"/>
            <w:tcBorders>
              <w:bottom w:val="single" w:color="auto" w:sz="4" w:space="0"/>
            </w:tcBorders>
            <w:vAlign w:val="center"/>
          </w:tcPr>
          <w:p>
            <w:pPr>
              <w:spacing w:line="480" w:lineRule="auto"/>
              <w:rPr>
                <w:rFonts w:hint="eastAsia" w:eastAsia="黑体"/>
              </w:rPr>
            </w:pPr>
            <w:r>
              <w:rPr>
                <w:rFonts w:hint="eastAsia" w:eastAsia="黑体"/>
              </w:rPr>
              <w:t>缓考学期</w:t>
            </w:r>
          </w:p>
          <w:p>
            <w:pPr>
              <w:spacing w:line="480" w:lineRule="auto"/>
              <w:rPr>
                <w:rFonts w:hint="default" w:eastAsia="黑体"/>
                <w:lang w:val="en-US" w:eastAsia="zh-CN"/>
              </w:rPr>
            </w:pPr>
            <w:r>
              <w:rPr>
                <w:rFonts w:hint="eastAsia" w:eastAsia="黑体"/>
                <w:lang w:val="en-US" w:eastAsia="zh-CN"/>
              </w:rPr>
              <w:t xml:space="preserve">Semester when the exam is regularly scheduled </w:t>
            </w:r>
          </w:p>
        </w:tc>
        <w:tc>
          <w:tcPr>
            <w:tcW w:w="1963" w:type="dxa"/>
            <w:gridSpan w:val="2"/>
            <w:tcBorders>
              <w:bottom w:val="single" w:color="auto" w:sz="4" w:space="0"/>
            </w:tcBorders>
            <w:vAlign w:val="center"/>
          </w:tcPr>
          <w:p>
            <w:pPr>
              <w:spacing w:line="480" w:lineRule="auto"/>
              <w:ind w:firstLine="525" w:firstLineChars="250"/>
              <w:rPr>
                <w:rFonts w:hint="eastAsia" w:eastAsia="黑体"/>
              </w:rPr>
            </w:pPr>
            <w:r>
              <w:rPr>
                <w:rFonts w:hint="eastAsia" w:eastAsia="黑体"/>
              </w:rPr>
              <w:t>学年    学期</w:t>
            </w:r>
          </w:p>
          <w:p>
            <w:pPr>
              <w:spacing w:line="480" w:lineRule="auto"/>
              <w:ind w:firstLine="525" w:firstLineChars="250"/>
              <w:rPr>
                <w:rFonts w:hint="eastAsia" w:eastAsia="黑体"/>
                <w:lang w:eastAsia="zh-CN"/>
              </w:rPr>
            </w:pPr>
          </w:p>
        </w:tc>
        <w:tc>
          <w:tcPr>
            <w:tcW w:w="1843" w:type="dxa"/>
            <w:gridSpan w:val="2"/>
            <w:tcBorders>
              <w:bottom w:val="single" w:color="auto" w:sz="4" w:space="0"/>
            </w:tcBorders>
            <w:vAlign w:val="center"/>
          </w:tcPr>
          <w:p>
            <w:pPr>
              <w:spacing w:line="480" w:lineRule="auto"/>
              <w:rPr>
                <w:rFonts w:hint="eastAsia" w:eastAsia="黑体"/>
              </w:rPr>
            </w:pPr>
            <w:r>
              <w:rPr>
                <w:rFonts w:hint="eastAsia" w:eastAsia="黑体"/>
                <w:lang w:val="en-US" w:eastAsia="zh-CN"/>
              </w:rPr>
              <w:t>缓考</w:t>
            </w:r>
            <w:r>
              <w:rPr>
                <w:rFonts w:hint="eastAsia" w:eastAsia="黑体"/>
              </w:rPr>
              <w:t>时间</w:t>
            </w:r>
          </w:p>
          <w:p>
            <w:pPr>
              <w:spacing w:line="480" w:lineRule="auto"/>
              <w:rPr>
                <w:rFonts w:hint="default" w:eastAsia="黑体"/>
                <w:lang w:val="en-US" w:eastAsia="zh-CN"/>
              </w:rPr>
            </w:pPr>
            <w:r>
              <w:rPr>
                <w:rFonts w:hint="eastAsia" w:eastAsia="黑体"/>
                <w:lang w:val="en-US" w:eastAsia="zh-CN"/>
              </w:rPr>
              <w:t>Date requested for makeup exam</w:t>
            </w:r>
          </w:p>
        </w:tc>
        <w:tc>
          <w:tcPr>
            <w:tcW w:w="1477" w:type="dxa"/>
            <w:tcBorders>
              <w:bottom w:val="single" w:color="auto" w:sz="4" w:space="0"/>
            </w:tcBorders>
            <w:vAlign w:val="center"/>
          </w:tcPr>
          <w:p>
            <w:pPr>
              <w:spacing w:line="480" w:lineRule="auto"/>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2" w:hRule="atLeast"/>
        </w:trPr>
        <w:tc>
          <w:tcPr>
            <w:tcW w:w="1526" w:type="dxa"/>
            <w:tcBorders>
              <w:bottom w:val="single" w:color="auto" w:sz="4" w:space="0"/>
            </w:tcBorders>
            <w:vAlign w:val="center"/>
          </w:tcPr>
          <w:p>
            <w:pPr>
              <w:spacing w:line="360" w:lineRule="auto"/>
              <w:jc w:val="center"/>
              <w:rPr>
                <w:rFonts w:eastAsia="黑体"/>
              </w:rPr>
            </w:pPr>
            <w:r>
              <w:rPr>
                <w:rFonts w:eastAsia="黑体"/>
              </w:rPr>
              <w:t>缓考理由</w:t>
            </w:r>
            <w:r>
              <w:rPr>
                <w:rFonts w:hint="eastAsia" w:eastAsia="黑体"/>
              </w:rPr>
              <w:t>（须附相关证明）</w:t>
            </w:r>
            <w:r>
              <w:rPr>
                <w:rFonts w:hint="eastAsia" w:eastAsia="黑体"/>
                <w:lang w:val="en-US" w:eastAsia="zh-CN"/>
              </w:rPr>
              <w:t>Reasons for missing the regularly scheduled exam:</w:t>
            </w:r>
          </w:p>
        </w:tc>
        <w:tc>
          <w:tcPr>
            <w:tcW w:w="7856" w:type="dxa"/>
            <w:gridSpan w:val="8"/>
            <w:tcBorders>
              <w:bottom w:val="single" w:color="auto" w:sz="4" w:space="0"/>
            </w:tcBorders>
          </w:tcPr>
          <w:p>
            <w:pPr>
              <w:widowControl/>
              <w:jc w:val="left"/>
              <w:rPr>
                <w:rFonts w:hint="default" w:eastAsia="黑体"/>
                <w:i/>
                <w:iCs/>
                <w:lang w:val="en-US" w:eastAsia="zh-CN"/>
              </w:rPr>
            </w:pPr>
            <w:r>
              <w:rPr>
                <w:rFonts w:hint="eastAsia" w:eastAsia="黑体"/>
                <w:i/>
                <w:iCs/>
                <w:lang w:val="en-US" w:eastAsia="zh-CN"/>
              </w:rPr>
              <w:t>Evidence must be attached with the form.</w:t>
            </w: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spacing w:line="360" w:lineRule="auto"/>
              <w:ind w:left="4043"/>
              <w:rPr>
                <w:rFonts w:eastAsia="黑体"/>
              </w:rPr>
            </w:pPr>
          </w:p>
          <w:p>
            <w:pPr>
              <w:spacing w:line="360" w:lineRule="auto"/>
              <w:ind w:left="4043"/>
              <w:rPr>
                <w:rFonts w:eastAsia="黑体"/>
              </w:rPr>
            </w:pPr>
          </w:p>
          <w:p>
            <w:pPr>
              <w:spacing w:line="360" w:lineRule="auto"/>
              <w:ind w:left="4043"/>
              <w:rPr>
                <w:rFonts w:eastAsia="黑体"/>
              </w:rPr>
            </w:pPr>
            <w:r>
              <w:rPr>
                <w:rFonts w:eastAsia="黑体"/>
              </w:rPr>
              <w:t>申请人（签名）</w:t>
            </w:r>
          </w:p>
          <w:p>
            <w:pPr>
              <w:spacing w:line="360" w:lineRule="auto"/>
              <w:ind w:left="4043"/>
              <w:rPr>
                <w:rFonts w:eastAsia="黑体"/>
              </w:rPr>
            </w:pPr>
            <w:r>
              <w:rPr>
                <w:rFonts w:hint="eastAsia" w:eastAsia="黑体"/>
                <w:lang w:val="en-US" w:eastAsia="zh-CN"/>
              </w:rPr>
              <w:t>Student</w:t>
            </w:r>
            <w:r>
              <w:rPr>
                <w:rFonts w:hint="default" w:eastAsia="黑体"/>
                <w:lang w:val="en-US" w:eastAsia="zh-CN"/>
              </w:rPr>
              <w:t>’</w:t>
            </w:r>
            <w:r>
              <w:rPr>
                <w:rFonts w:hint="eastAsia" w:eastAsia="黑体"/>
                <w:lang w:val="en-US" w:eastAsia="zh-CN"/>
              </w:rPr>
              <w:t>s signature</w:t>
            </w:r>
            <w:r>
              <w:rPr>
                <w:rFonts w:eastAsia="黑体"/>
              </w:rPr>
              <w:t>：</w:t>
            </w:r>
          </w:p>
          <w:p>
            <w:pPr>
              <w:spacing w:line="360" w:lineRule="auto"/>
              <w:ind w:left="4043"/>
              <w:rPr>
                <w:rFonts w:eastAsia="黑体"/>
              </w:rPr>
            </w:pPr>
            <w:r>
              <w:rPr>
                <w:rFonts w:hint="eastAsia" w:eastAsia="黑体"/>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526" w:type="dxa"/>
            <w:tcBorders>
              <w:bottom w:val="single" w:color="auto" w:sz="4" w:space="0"/>
            </w:tcBorders>
            <w:vAlign w:val="center"/>
          </w:tcPr>
          <w:p>
            <w:pPr>
              <w:spacing w:line="360" w:lineRule="auto"/>
              <w:ind w:firstLine="210" w:firstLineChars="100"/>
              <w:jc w:val="both"/>
              <w:rPr>
                <w:rFonts w:eastAsia="黑体"/>
              </w:rPr>
            </w:pPr>
            <w:r>
              <w:rPr>
                <w:rFonts w:hint="eastAsia" w:eastAsia="黑体"/>
              </w:rPr>
              <w:t>任课教师</w:t>
            </w:r>
          </w:p>
          <w:p>
            <w:pPr>
              <w:spacing w:line="360" w:lineRule="auto"/>
              <w:jc w:val="center"/>
              <w:rPr>
                <w:rFonts w:hint="eastAsia" w:eastAsia="黑体"/>
              </w:rPr>
            </w:pPr>
            <w:r>
              <w:rPr>
                <w:rFonts w:hint="eastAsia" w:eastAsia="黑体"/>
              </w:rPr>
              <w:t>意见</w:t>
            </w:r>
          </w:p>
          <w:p>
            <w:pPr>
              <w:spacing w:line="360" w:lineRule="auto"/>
              <w:jc w:val="center"/>
              <w:rPr>
                <w:rFonts w:hint="default" w:eastAsia="黑体"/>
                <w:lang w:val="en-US" w:eastAsia="zh-CN"/>
              </w:rPr>
            </w:pPr>
            <w:r>
              <w:rPr>
                <w:rFonts w:hint="eastAsia" w:eastAsia="黑体"/>
                <w:lang w:val="en-US" w:eastAsia="zh-CN"/>
              </w:rPr>
              <w:t>Instructor</w:t>
            </w:r>
            <w:r>
              <w:rPr>
                <w:rFonts w:hint="default" w:eastAsia="黑体"/>
                <w:lang w:val="en-US" w:eastAsia="zh-CN"/>
              </w:rPr>
              <w:t>’</w:t>
            </w:r>
            <w:r>
              <w:rPr>
                <w:rFonts w:hint="eastAsia" w:eastAsia="黑体"/>
                <w:lang w:val="en-US" w:eastAsia="zh-CN"/>
              </w:rPr>
              <w:t>s comments</w:t>
            </w:r>
          </w:p>
        </w:tc>
        <w:tc>
          <w:tcPr>
            <w:tcW w:w="7856" w:type="dxa"/>
            <w:gridSpan w:val="8"/>
            <w:tcBorders>
              <w:bottom w:val="single" w:color="auto" w:sz="4" w:space="0"/>
            </w:tcBorders>
          </w:tcPr>
          <w:p>
            <w:pPr>
              <w:spacing w:line="360" w:lineRule="auto"/>
              <w:ind w:left="4043"/>
              <w:rPr>
                <w:rFonts w:eastAsia="黑体"/>
              </w:rPr>
            </w:pPr>
          </w:p>
          <w:p>
            <w:pPr>
              <w:spacing w:line="360" w:lineRule="auto"/>
              <w:ind w:left="4043"/>
              <w:rPr>
                <w:rFonts w:eastAsia="黑体"/>
              </w:rPr>
            </w:pPr>
          </w:p>
          <w:p>
            <w:pPr>
              <w:spacing w:line="360" w:lineRule="auto"/>
              <w:rPr>
                <w:rFonts w:eastAsia="黑体"/>
              </w:rPr>
            </w:pPr>
          </w:p>
          <w:p>
            <w:pPr>
              <w:spacing w:line="360" w:lineRule="auto"/>
              <w:ind w:left="4043" w:firstLine="105" w:firstLineChars="50"/>
              <w:rPr>
                <w:rFonts w:eastAsia="黑体"/>
              </w:rPr>
            </w:pPr>
            <w:r>
              <w:rPr>
                <w:rFonts w:eastAsia="黑体"/>
              </w:rPr>
              <w:t>签名</w:t>
            </w:r>
            <w:r>
              <w:rPr>
                <w:rFonts w:hint="eastAsia" w:eastAsia="黑体"/>
                <w:lang w:val="en-US" w:eastAsia="zh-CN"/>
              </w:rPr>
              <w:t>Signature</w:t>
            </w:r>
            <w:r>
              <w:rPr>
                <w:rFonts w:eastAsia="黑体"/>
              </w:rPr>
              <w:t>：</w:t>
            </w:r>
          </w:p>
          <w:p>
            <w:pPr>
              <w:spacing w:line="360" w:lineRule="auto"/>
              <w:ind w:left="4043" w:firstLine="105" w:firstLineChars="50"/>
              <w:rPr>
                <w:rFonts w:eastAsia="黑体"/>
              </w:rPr>
            </w:pPr>
            <w:r>
              <w:rPr>
                <w:rFonts w:hint="eastAsia" w:eastAsia="黑体"/>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trPr>
        <w:tc>
          <w:tcPr>
            <w:tcW w:w="1526" w:type="dxa"/>
            <w:vAlign w:val="center"/>
          </w:tcPr>
          <w:p>
            <w:pPr>
              <w:spacing w:line="360" w:lineRule="auto"/>
              <w:ind w:left="0" w:leftChars="0" w:firstLine="0" w:firstLineChars="0"/>
              <w:jc w:val="center"/>
              <w:rPr>
                <w:rFonts w:eastAsia="黑体"/>
              </w:rPr>
            </w:pPr>
            <w:r>
              <w:rPr>
                <w:rFonts w:hint="eastAsia" w:eastAsia="黑体"/>
              </w:rPr>
              <w:t>培养</w:t>
            </w:r>
            <w:r>
              <w:rPr>
                <w:rFonts w:eastAsia="黑体"/>
              </w:rPr>
              <w:t>单位意见</w:t>
            </w:r>
          </w:p>
          <w:p>
            <w:pPr>
              <w:spacing w:line="360" w:lineRule="auto"/>
              <w:jc w:val="center"/>
              <w:rPr>
                <w:rFonts w:hint="default" w:eastAsia="黑体"/>
                <w:lang w:val="en-US" w:eastAsia="zh-CN"/>
              </w:rPr>
            </w:pPr>
            <w:r>
              <w:rPr>
                <w:rFonts w:hint="eastAsia" w:eastAsia="黑体"/>
                <w:lang w:val="en-US" w:eastAsia="zh-CN"/>
              </w:rPr>
              <w:t>Comments from the student</w:t>
            </w:r>
            <w:r>
              <w:rPr>
                <w:rFonts w:hint="default" w:eastAsia="黑体"/>
                <w:lang w:val="en-US" w:eastAsia="zh-CN"/>
              </w:rPr>
              <w:t>’</w:t>
            </w:r>
            <w:r>
              <w:rPr>
                <w:rFonts w:hint="eastAsia" w:eastAsia="黑体"/>
                <w:lang w:val="en-US" w:eastAsia="zh-CN"/>
              </w:rPr>
              <w:t>s home department</w:t>
            </w:r>
          </w:p>
          <w:p>
            <w:pPr>
              <w:ind w:firstLine="5880" w:firstLineChars="2800"/>
              <w:jc w:val="center"/>
              <w:rPr>
                <w:rFonts w:eastAsia="黑体"/>
              </w:rPr>
            </w:pPr>
            <w:r>
              <w:rPr>
                <w:rFonts w:hint="eastAsia" w:eastAsia="黑体"/>
              </w:rPr>
              <w:t>研</w:t>
            </w:r>
          </w:p>
          <w:p>
            <w:pPr>
              <w:ind w:firstLine="6615" w:firstLineChars="3150"/>
              <w:jc w:val="center"/>
              <w:rPr>
                <w:rFonts w:eastAsia="黑体"/>
              </w:rPr>
            </w:pPr>
            <w:r>
              <w:rPr>
                <w:rFonts w:hint="eastAsia" w:eastAsia="黑体"/>
              </w:rPr>
              <w:t>（</w:t>
            </w:r>
          </w:p>
          <w:p>
            <w:pPr>
              <w:ind w:firstLine="7770" w:firstLineChars="3700"/>
              <w:jc w:val="center"/>
              <w:rPr>
                <w:rFonts w:eastAsia="黑体"/>
              </w:rPr>
            </w:pPr>
            <w:r>
              <w:rPr>
                <w:rFonts w:eastAsia="黑体"/>
              </w:rPr>
              <w:t>日</w:t>
            </w:r>
          </w:p>
        </w:tc>
        <w:tc>
          <w:tcPr>
            <w:tcW w:w="7856" w:type="dxa"/>
            <w:gridSpan w:val="8"/>
          </w:tcPr>
          <w:p>
            <w:pPr>
              <w:ind w:firstLine="7770" w:firstLineChars="3700"/>
              <w:rPr>
                <w:rFonts w:eastAsia="黑体"/>
              </w:rPr>
            </w:pPr>
          </w:p>
          <w:p>
            <w:pPr>
              <w:rPr>
                <w:rFonts w:eastAsia="黑体"/>
              </w:rPr>
            </w:pPr>
          </w:p>
          <w:p>
            <w:pPr>
              <w:rPr>
                <w:rFonts w:eastAsia="黑体"/>
              </w:rPr>
            </w:pPr>
          </w:p>
          <w:p>
            <w:pPr>
              <w:rPr>
                <w:rFonts w:eastAsia="黑体"/>
              </w:rPr>
            </w:pPr>
          </w:p>
          <w:p>
            <w:pPr>
              <w:tabs>
                <w:tab w:val="left" w:pos="3138"/>
              </w:tabs>
              <w:rPr>
                <w:rFonts w:eastAsia="黑体"/>
              </w:rPr>
            </w:pPr>
            <w:r>
              <w:rPr>
                <w:rFonts w:eastAsia="黑体"/>
              </w:rPr>
              <w:tab/>
            </w:r>
          </w:p>
          <w:p>
            <w:pPr>
              <w:tabs>
                <w:tab w:val="left" w:pos="3138"/>
              </w:tabs>
              <w:rPr>
                <w:rFonts w:hint="eastAsia" w:eastAsia="黑体"/>
              </w:rPr>
            </w:pPr>
            <w:r>
              <w:rPr>
                <w:rFonts w:hint="eastAsia" w:eastAsia="黑体"/>
              </w:rPr>
              <w:t xml:space="preserve">                                       </w:t>
            </w:r>
          </w:p>
          <w:p>
            <w:pPr>
              <w:tabs>
                <w:tab w:val="left" w:pos="3138"/>
              </w:tabs>
              <w:rPr>
                <w:rFonts w:hint="eastAsia" w:eastAsia="黑体"/>
              </w:rPr>
            </w:pPr>
          </w:p>
          <w:p>
            <w:pPr>
              <w:tabs>
                <w:tab w:val="left" w:pos="3138"/>
              </w:tabs>
              <w:rPr>
                <w:rFonts w:hint="eastAsia" w:eastAsia="黑体"/>
              </w:rPr>
            </w:pPr>
          </w:p>
          <w:p>
            <w:pPr>
              <w:tabs>
                <w:tab w:val="left" w:pos="3138"/>
              </w:tabs>
              <w:ind w:left="0" w:leftChars="0" w:firstLine="3578" w:firstLineChars="1704"/>
              <w:rPr>
                <w:rFonts w:eastAsia="黑体"/>
              </w:rPr>
            </w:pPr>
            <w:r>
              <w:rPr>
                <w:rFonts w:hint="eastAsia" w:eastAsia="黑体"/>
              </w:rPr>
              <w:t>研究生负责人</w:t>
            </w:r>
            <w:r>
              <w:rPr>
                <w:rFonts w:eastAsia="黑体"/>
              </w:rPr>
              <w:t>签名</w:t>
            </w:r>
          </w:p>
          <w:p>
            <w:pPr>
              <w:tabs>
                <w:tab w:val="left" w:pos="3138"/>
              </w:tabs>
              <w:ind w:firstLine="4410" w:firstLineChars="2100"/>
              <w:rPr>
                <w:rFonts w:eastAsia="黑体"/>
              </w:rPr>
            </w:pPr>
            <w:r>
              <w:rPr>
                <w:rFonts w:hint="eastAsia" w:eastAsia="黑体"/>
              </w:rPr>
              <w:t>（</w:t>
            </w:r>
            <w:r>
              <w:rPr>
                <w:rFonts w:eastAsia="黑体"/>
              </w:rPr>
              <w:t>公章</w:t>
            </w:r>
            <w:r>
              <w:rPr>
                <w:rFonts w:hint="eastAsia" w:eastAsia="黑体"/>
              </w:rPr>
              <w:t>）</w:t>
            </w:r>
          </w:p>
          <w:p>
            <w:pPr>
              <w:tabs>
                <w:tab w:val="left" w:pos="3138"/>
              </w:tabs>
              <w:ind w:left="0" w:leftChars="0" w:firstLine="3578" w:firstLineChars="1704"/>
              <w:rPr>
                <w:rFonts w:eastAsia="黑体"/>
              </w:rPr>
            </w:pPr>
            <w:r>
              <w:rPr>
                <w:rFonts w:hint="eastAsia" w:eastAsia="黑体"/>
                <w:lang w:val="en-US" w:eastAsia="zh-CN"/>
              </w:rPr>
              <w:t>Signature &amp; Stamp</w:t>
            </w:r>
            <w:r>
              <w:rPr>
                <w:rFonts w:eastAsia="黑体"/>
              </w:rPr>
              <w:t>：</w:t>
            </w:r>
          </w:p>
          <w:p>
            <w:pPr>
              <w:tabs>
                <w:tab w:val="left" w:pos="3138"/>
              </w:tabs>
              <w:ind w:left="0" w:leftChars="0" w:firstLine="3578" w:firstLineChars="1704"/>
              <w:rPr>
                <w:rFonts w:eastAsia="黑体"/>
              </w:rPr>
            </w:pPr>
            <w:r>
              <w:rPr>
                <w:rFonts w:hint="eastAsia" w:eastAsia="黑体"/>
                <w:lang w:val="en-US" w:eastAsia="zh-CN"/>
              </w:rPr>
              <w:t>Date:</w:t>
            </w:r>
            <w:r>
              <w:rPr>
                <w:rFonts w:hint="eastAsia" w:eastAsia="黑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1526" w:type="dxa"/>
            <w:vAlign w:val="center"/>
          </w:tcPr>
          <w:p>
            <w:pPr>
              <w:spacing w:line="360" w:lineRule="auto"/>
              <w:jc w:val="center"/>
              <w:rPr>
                <w:rFonts w:eastAsia="黑体"/>
              </w:rPr>
            </w:pPr>
            <w:r>
              <w:rPr>
                <w:rFonts w:hint="eastAsia" w:eastAsia="黑体"/>
              </w:rPr>
              <w:t>研究生院</w:t>
            </w:r>
          </w:p>
          <w:p>
            <w:pPr>
              <w:spacing w:line="360" w:lineRule="auto"/>
              <w:jc w:val="center"/>
              <w:rPr>
                <w:rFonts w:hint="eastAsia" w:eastAsia="黑体"/>
              </w:rPr>
            </w:pPr>
            <w:r>
              <w:rPr>
                <w:rFonts w:hint="eastAsia" w:eastAsia="黑体"/>
              </w:rPr>
              <w:t>意见</w:t>
            </w:r>
          </w:p>
          <w:p>
            <w:pPr>
              <w:spacing w:line="360" w:lineRule="auto"/>
              <w:jc w:val="center"/>
              <w:rPr>
                <w:rFonts w:hint="default" w:eastAsia="黑体"/>
                <w:lang w:val="en-US" w:eastAsia="zh-CN"/>
              </w:rPr>
            </w:pPr>
            <w:r>
              <w:rPr>
                <w:rFonts w:hint="eastAsia" w:eastAsia="黑体"/>
                <w:lang w:val="en-US" w:eastAsia="zh-CN"/>
              </w:rPr>
              <w:t>Graduate School</w:t>
            </w:r>
          </w:p>
        </w:tc>
        <w:tc>
          <w:tcPr>
            <w:tcW w:w="7856" w:type="dxa"/>
            <w:gridSpan w:val="8"/>
          </w:tcPr>
          <w:p>
            <w:pPr>
              <w:ind w:firstLine="3780" w:firstLineChars="1800"/>
              <w:rPr>
                <w:rFonts w:eastAsia="黑体"/>
                <w:szCs w:val="21"/>
              </w:rPr>
            </w:pPr>
          </w:p>
          <w:p>
            <w:pPr>
              <w:ind w:firstLine="3780" w:firstLineChars="1800"/>
              <w:rPr>
                <w:rFonts w:eastAsia="黑体"/>
                <w:szCs w:val="21"/>
              </w:rPr>
            </w:pPr>
          </w:p>
          <w:p>
            <w:pPr>
              <w:ind w:firstLine="3780" w:firstLineChars="1800"/>
              <w:rPr>
                <w:rFonts w:eastAsia="黑体"/>
                <w:szCs w:val="21"/>
              </w:rPr>
            </w:pPr>
          </w:p>
          <w:p>
            <w:pPr>
              <w:ind w:firstLine="3990" w:firstLineChars="1900"/>
              <w:rPr>
                <w:rFonts w:hint="eastAsia" w:eastAsia="黑体"/>
                <w:szCs w:val="21"/>
              </w:rPr>
            </w:pPr>
          </w:p>
          <w:p>
            <w:pPr>
              <w:ind w:firstLine="3990" w:firstLineChars="1900"/>
              <w:rPr>
                <w:rFonts w:hint="eastAsia" w:eastAsia="黑体"/>
                <w:szCs w:val="21"/>
              </w:rPr>
            </w:pPr>
            <w:r>
              <w:rPr>
                <w:rFonts w:hint="eastAsia" w:eastAsia="黑体"/>
                <w:szCs w:val="21"/>
              </w:rPr>
              <w:t>研究生院（签章）</w:t>
            </w:r>
          </w:p>
          <w:p>
            <w:pPr>
              <w:ind w:firstLine="3990" w:firstLineChars="1900"/>
              <w:rPr>
                <w:rFonts w:hint="eastAsia" w:eastAsia="黑体"/>
                <w:szCs w:val="21"/>
                <w:lang w:val="en-US" w:eastAsia="zh-CN"/>
              </w:rPr>
            </w:pPr>
            <w:r>
              <w:rPr>
                <w:rFonts w:hint="eastAsia" w:eastAsia="黑体"/>
                <w:szCs w:val="21"/>
                <w:lang w:val="en-US" w:eastAsia="zh-CN"/>
              </w:rPr>
              <w:t>Stamp:</w:t>
            </w:r>
          </w:p>
          <w:p>
            <w:pPr>
              <w:ind w:firstLine="3990" w:firstLineChars="1900"/>
              <w:rPr>
                <w:rFonts w:hint="default" w:eastAsia="黑体"/>
                <w:szCs w:val="21"/>
                <w:lang w:val="en-US" w:eastAsia="zh-CN"/>
              </w:rPr>
            </w:pPr>
            <w:r>
              <w:rPr>
                <w:rFonts w:hint="eastAsia" w:eastAsia="黑体"/>
                <w:szCs w:val="21"/>
                <w:lang w:val="en-US" w:eastAsia="zh-CN"/>
              </w:rPr>
              <w:t>Date:</w:t>
            </w:r>
          </w:p>
          <w:p>
            <w:pPr>
              <w:ind w:left="5880" w:leftChars="2800" w:firstLine="1890" w:firstLineChars="900"/>
              <w:rPr>
                <w:rFonts w:eastAsia="黑体"/>
              </w:rPr>
            </w:pPr>
            <w:r>
              <w:rPr>
                <w:rFonts w:hint="eastAsia" w:eastAsia="黑体"/>
                <w:szCs w:val="21"/>
              </w:rPr>
              <w:t xml:space="preserve">                                         </w:t>
            </w:r>
          </w:p>
        </w:tc>
      </w:tr>
    </w:tbl>
    <w:p>
      <w:pPr>
        <w:rPr>
          <w:b/>
        </w:rPr>
      </w:pPr>
    </w:p>
    <w:p>
      <w:pPr>
        <w:ind w:left="0" w:leftChars="0" w:firstLine="0" w:firstLineChars="0"/>
        <w:rPr>
          <w:b/>
        </w:rPr>
      </w:pPr>
      <w:r>
        <w:rPr>
          <w:b/>
        </w:rPr>
        <w:t>注</w:t>
      </w:r>
      <w:r>
        <w:rPr>
          <w:rFonts w:hint="eastAsia"/>
          <w:b/>
          <w:lang w:val="en-US" w:eastAsia="zh-CN"/>
        </w:rPr>
        <w:t>Note</w:t>
      </w:r>
      <w:r>
        <w:rPr>
          <w:b/>
        </w:rPr>
        <w:t>：</w:t>
      </w:r>
    </w:p>
    <w:p>
      <w:pPr>
        <w:ind w:left="0" w:leftChars="0" w:firstLine="0" w:firstLineChars="0"/>
        <w:rPr>
          <w:rFonts w:hint="default" w:eastAsia="宋体"/>
          <w:b/>
          <w:lang w:val="en-US" w:eastAsia="zh-CN"/>
        </w:rPr>
      </w:pPr>
      <w:r>
        <w:rPr>
          <w:b/>
        </w:rPr>
        <w:t>1.研究生缓考</w:t>
      </w:r>
      <w:r>
        <w:rPr>
          <w:rFonts w:hint="eastAsia"/>
          <w:b/>
        </w:rPr>
        <w:t>须</w:t>
      </w:r>
      <w:r>
        <w:rPr>
          <w:b/>
        </w:rPr>
        <w:t>附</w:t>
      </w:r>
      <w:r>
        <w:rPr>
          <w:rFonts w:hint="eastAsia"/>
          <w:b/>
        </w:rPr>
        <w:t>有关证明。</w:t>
      </w:r>
      <w:bookmarkStart w:id="0" w:name="OLE_LINK1"/>
      <w:r>
        <w:rPr>
          <w:rFonts w:hint="eastAsia"/>
          <w:b/>
          <w:lang w:val="en-US" w:eastAsia="zh-CN"/>
        </w:rPr>
        <w:t xml:space="preserve">Makeup exam requests must be submitted with supporting documents. </w:t>
      </w:r>
    </w:p>
    <w:p>
      <w:pPr>
        <w:ind w:left="0" w:leftChars="0" w:firstLine="0" w:firstLineChars="0"/>
        <w:rPr>
          <w:rFonts w:hint="default" w:eastAsia="宋体"/>
          <w:b/>
          <w:lang w:val="en-US" w:eastAsia="zh-CN"/>
        </w:rPr>
      </w:pPr>
      <w:r>
        <w:rPr>
          <w:b/>
        </w:rPr>
        <w:t>2.申请缓考手续须在</w:t>
      </w:r>
      <w:r>
        <w:rPr>
          <w:rFonts w:hint="eastAsia"/>
          <w:b/>
        </w:rPr>
        <w:t>考核时间</w:t>
      </w:r>
      <w:r>
        <w:rPr>
          <w:b/>
        </w:rPr>
        <w:t>前</w:t>
      </w:r>
      <w:r>
        <w:rPr>
          <w:rFonts w:hint="eastAsia"/>
          <w:b/>
        </w:rPr>
        <w:t>一周</w:t>
      </w:r>
      <w:r>
        <w:rPr>
          <w:b/>
        </w:rPr>
        <w:t>办理</w:t>
      </w:r>
      <w:r>
        <w:rPr>
          <w:rFonts w:hint="eastAsia"/>
          <w:b/>
        </w:rPr>
        <w:t>。</w:t>
      </w:r>
      <w:r>
        <w:rPr>
          <w:rFonts w:hint="eastAsia"/>
          <w:b/>
          <w:lang w:val="en-US" w:eastAsia="zh-CN"/>
        </w:rPr>
        <w:t>Makeup exam requests must be received by the Graduate School no later than a week prior to the regular exam.</w:t>
      </w:r>
    </w:p>
    <w:p>
      <w:pPr>
        <w:ind w:left="0" w:leftChars="0" w:firstLine="0" w:firstLineChars="0"/>
        <w:rPr>
          <w:rFonts w:hint="eastAsia"/>
          <w:b/>
        </w:rPr>
      </w:pPr>
      <w:r>
        <w:rPr>
          <w:b/>
        </w:rPr>
        <w:t>3.</w:t>
      </w:r>
      <w:r>
        <w:rPr>
          <w:rFonts w:hint="eastAsia"/>
          <w:b/>
        </w:rPr>
        <w:t>距离考核时间结束的2个月内，缓考时间由任课教师决定；如超过2个月，获准缓考的研究生须参加下一次该门课程的考核。</w:t>
      </w:r>
    </w:p>
    <w:p>
      <w:pPr>
        <w:ind w:left="0" w:leftChars="0" w:firstLine="0" w:firstLineChars="0"/>
        <w:rPr>
          <w:rFonts w:hint="default"/>
          <w:lang w:val="en-US"/>
        </w:rPr>
      </w:pPr>
      <w:r>
        <w:rPr>
          <w:rFonts w:hint="eastAsia"/>
          <w:b/>
          <w:lang w:val="en-US" w:eastAsia="zh-CN"/>
        </w:rPr>
        <w:t>The course instructor decides when to give the makeup exam if it is scheduled no later than two months of the regular exam. Otherwise, the graduate student should sit for the next regular exam.</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523"/>
    <w:rsid w:val="00062C6E"/>
    <w:rsid w:val="0009234A"/>
    <w:rsid w:val="00191C18"/>
    <w:rsid w:val="001A299E"/>
    <w:rsid w:val="00225E99"/>
    <w:rsid w:val="002414D6"/>
    <w:rsid w:val="002C348E"/>
    <w:rsid w:val="002D3C2A"/>
    <w:rsid w:val="00327FF3"/>
    <w:rsid w:val="00393E1E"/>
    <w:rsid w:val="003F016E"/>
    <w:rsid w:val="004A5A4E"/>
    <w:rsid w:val="005650AB"/>
    <w:rsid w:val="005E18CF"/>
    <w:rsid w:val="00616790"/>
    <w:rsid w:val="006C4136"/>
    <w:rsid w:val="006D46A7"/>
    <w:rsid w:val="007B29EA"/>
    <w:rsid w:val="00833A44"/>
    <w:rsid w:val="00870AF4"/>
    <w:rsid w:val="009C383A"/>
    <w:rsid w:val="00B108ED"/>
    <w:rsid w:val="00B61063"/>
    <w:rsid w:val="00B9778C"/>
    <w:rsid w:val="00CC07C5"/>
    <w:rsid w:val="00D4114E"/>
    <w:rsid w:val="00E55523"/>
    <w:rsid w:val="61035B53"/>
    <w:rsid w:val="689F2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386</Characters>
  <Lines>3</Lines>
  <Paragraphs>1</Paragraphs>
  <TotalTime>39</TotalTime>
  <ScaleCrop>false</ScaleCrop>
  <LinksUpToDate>false</LinksUpToDate>
  <CharactersWithSpaces>452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2016-06-15T10:08:00Z</dcterms:created>
  <dc:creator>Windows 用户</dc:creator>
  <cp:lastModifiedBy>Zhihan</cp:lastModifiedBy>
  <cp:lastPrinted>2018-01-08T02:41:00Z</cp:lastPrinted>
  <dcterms:modified xsi:type="dcterms:W3CDTF">2020-04-02T06:28:15Z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